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836" w14:textId="4E45F95B" w:rsidR="0094630C" w:rsidRDefault="0094630C" w:rsidP="0094630C">
      <w:pPr>
        <w:jc w:val="center"/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333333"/>
          <w:sz w:val="24"/>
          <w:szCs w:val="24"/>
          <w:shd w:val="clear" w:color="auto" w:fill="FFFFFF"/>
        </w:rPr>
        <w:t>GAラグビーフェスティバルについて</w:t>
      </w:r>
    </w:p>
    <w:p w14:paraId="6D7C0839" w14:textId="4A546FB0" w:rsidR="0094630C" w:rsidRDefault="0094630C" w:rsidP="0094630C">
      <w:pPr>
        <w:jc w:val="center"/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</w:p>
    <w:p w14:paraId="244D8BE1" w14:textId="77777777" w:rsidR="0094630C" w:rsidRDefault="0094630C" w:rsidP="0094630C">
      <w:pPr>
        <w:jc w:val="center"/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</w:p>
    <w:p w14:paraId="34FC7EC6" w14:textId="77777777" w:rsidR="0094630C" w:rsidRDefault="0094630C" w:rsidP="0094630C">
      <w:pPr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333333"/>
          <w:sz w:val="24"/>
          <w:szCs w:val="24"/>
          <w:shd w:val="clear" w:color="auto" w:fill="FFFFFF"/>
        </w:rPr>
        <w:t>現在、開催に向けて準備しておりますが、台風14号の福岡接近が予想されることから、鉄道等交通機関の運休・ダイヤの乱れが発生する可能性があります。</w:t>
      </w:r>
    </w:p>
    <w:p w14:paraId="55982ED8" w14:textId="77777777" w:rsidR="0094630C" w:rsidRDefault="0094630C" w:rsidP="0094630C">
      <w:pPr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hint="eastAsia"/>
          <w:color w:val="333333"/>
          <w:sz w:val="24"/>
          <w:szCs w:val="24"/>
          <w:shd w:val="clear" w:color="auto" w:fill="FFFFFF"/>
        </w:rPr>
        <w:t>大会につきましては、チームの安全確保を第一に考え、レギレーションの大幅変更、途中終了も検討しております。</w:t>
      </w:r>
    </w:p>
    <w:p w14:paraId="4A4A0828" w14:textId="77777777" w:rsidR="0094630C" w:rsidRDefault="0094630C" w:rsidP="0094630C">
      <w:pP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</w:pPr>
      <w:r>
        <w:rPr>
          <w:rFonts w:ascii="BIZ UDPゴシック" w:eastAsia="BIZ UDPゴシック" w:hAnsi="BIZ UDPゴシック" w:hint="eastAsia"/>
          <w:color w:val="000000"/>
          <w:sz w:val="24"/>
          <w:szCs w:val="24"/>
          <w:shd w:val="clear" w:color="auto" w:fill="FAFAFA"/>
        </w:rPr>
        <w:t>決まり次第、随時お知らせしていきます。</w:t>
      </w:r>
    </w:p>
    <w:p w14:paraId="1527D1C2" w14:textId="77777777" w:rsidR="0094630C" w:rsidRDefault="0094630C" w:rsidP="0094630C">
      <w:pPr>
        <w:rPr>
          <w:rFonts w:ascii="BIZ UDPゴシック" w:eastAsia="BIZ UDPゴシック" w:hAnsi="BIZ UDPゴシック"/>
          <w:color w:val="333333"/>
          <w:sz w:val="24"/>
          <w:szCs w:val="24"/>
          <w:shd w:val="clear" w:color="auto" w:fill="FFFFFF"/>
        </w:rPr>
      </w:pPr>
    </w:p>
    <w:p w14:paraId="33A6B02E" w14:textId="5911A44D" w:rsidR="0094630C" w:rsidRDefault="0094630C" w:rsidP="0094630C">
      <w:pP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</w:pPr>
      <w:r>
        <w:rPr>
          <w:rFonts w:ascii="BIZ UDPゴシック" w:eastAsia="BIZ UDPゴシック" w:hAnsi="BIZ UDPゴシック" w:hint="eastAsia"/>
          <w:color w:val="000000"/>
          <w:sz w:val="24"/>
          <w:szCs w:val="24"/>
          <w:shd w:val="clear" w:color="auto" w:fill="FAFAFA"/>
        </w:rPr>
        <w:t>皆さまには大変ご迷惑をおかけしますが、どうかご理解賜りますようお願い申し上げます。</w:t>
      </w:r>
    </w:p>
    <w:p w14:paraId="14D8F2A5" w14:textId="61E16128" w:rsidR="001875ED" w:rsidRDefault="001875ED" w:rsidP="0094630C">
      <w:pP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</w:pPr>
    </w:p>
    <w:p w14:paraId="1E5924BC" w14:textId="50D470E6" w:rsidR="001875ED" w:rsidRDefault="001875ED" w:rsidP="001875ED">
      <w:pPr>
        <w:jc w:val="right"/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</w:pPr>
      <w: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  <w:t>2022.9.14　16：30</w:t>
      </w:r>
    </w:p>
    <w:p w14:paraId="00FC15C7" w14:textId="4411CB55" w:rsidR="001875ED" w:rsidRDefault="001875ED" w:rsidP="001875ED">
      <w:pPr>
        <w:jc w:val="right"/>
        <w:rPr>
          <w:rFonts w:ascii="BIZ UDPゴシック" w:eastAsia="BIZ UDPゴシック" w:hAnsi="BIZ UDPゴシック" w:hint="eastAsia"/>
          <w:color w:val="000000"/>
          <w:sz w:val="24"/>
          <w:szCs w:val="24"/>
          <w:shd w:val="clear" w:color="auto" w:fill="FAFAFA"/>
        </w:rPr>
      </w:pPr>
      <w: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  <w:t>GAラグビーフェスティバル実行委員会</w:t>
      </w:r>
    </w:p>
    <w:p w14:paraId="2DC8BF33" w14:textId="095BDCE0" w:rsidR="001875ED" w:rsidRDefault="001875ED" w:rsidP="0094630C">
      <w:pPr>
        <w:rPr>
          <w:rFonts w:ascii="BIZ UDPゴシック" w:eastAsia="BIZ UDPゴシック" w:hAnsi="BIZ UDPゴシック"/>
          <w:color w:val="000000"/>
          <w:sz w:val="24"/>
          <w:szCs w:val="24"/>
          <w:shd w:val="clear" w:color="auto" w:fill="FAFAFA"/>
        </w:rPr>
      </w:pPr>
    </w:p>
    <w:p w14:paraId="6C27653D" w14:textId="77777777" w:rsidR="0094630C" w:rsidRPr="0094630C" w:rsidRDefault="0094630C">
      <w:pPr>
        <w:rPr>
          <w:rFonts w:hint="eastAsia"/>
        </w:rPr>
      </w:pPr>
    </w:p>
    <w:sectPr w:rsidR="0094630C" w:rsidRPr="00946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0C"/>
    <w:rsid w:val="001875ED"/>
    <w:rsid w:val="009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41706"/>
  <w15:chartTrackingRefBased/>
  <w15:docId w15:val="{47A1D7AB-8C63-4839-84B5-BBEE701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2</cp:revision>
  <dcterms:created xsi:type="dcterms:W3CDTF">2022-09-14T07:31:00Z</dcterms:created>
  <dcterms:modified xsi:type="dcterms:W3CDTF">2022-09-14T07:34:00Z</dcterms:modified>
</cp:coreProperties>
</file>